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0F370" w14:textId="4F16D7BD" w:rsidR="00BD230E" w:rsidRDefault="004B6DCB" w:rsidP="2E88E0CC">
      <w:pPr>
        <w:jc w:val="center"/>
        <w:rPr>
          <w:rFonts w:ascii="Calibri Light" w:eastAsia="Calibri Light" w:hAnsi="Calibri Light" w:cs="Calibri Light"/>
          <w:color w:val="000000" w:themeColor="text1"/>
        </w:rPr>
      </w:pPr>
      <w:r>
        <w:rPr>
          <w:rFonts w:ascii="Calibri Light" w:eastAsia="Calibri Light" w:hAnsi="Calibri Light" w:cs="Calibri Light"/>
          <w:b/>
          <w:bCs/>
          <w:color w:val="000000" w:themeColor="text1"/>
          <w:highlight w:val="yellow"/>
        </w:rPr>
        <w:t>12</w:t>
      </w:r>
      <w:r w:rsidR="6C609F96" w:rsidRPr="2E88E0CC">
        <w:rPr>
          <w:rFonts w:ascii="Calibri Light" w:eastAsia="Calibri Light" w:hAnsi="Calibri Light" w:cs="Calibri Light"/>
          <w:b/>
          <w:bCs/>
          <w:color w:val="000000" w:themeColor="text1"/>
          <w:highlight w:val="yellow"/>
        </w:rPr>
        <w:t>WIGGINS RURAL FIRE PROTECTION DISTRICT</w:t>
      </w:r>
    </w:p>
    <w:p w14:paraId="518BFDA6" w14:textId="662F0343" w:rsidR="00BD230E" w:rsidRDefault="6C609F96" w:rsidP="2E88E0CC">
      <w:pPr>
        <w:jc w:val="center"/>
        <w:rPr>
          <w:rFonts w:ascii="Calibri Light" w:eastAsia="Calibri Light" w:hAnsi="Calibri Light" w:cs="Calibri Light"/>
          <w:color w:val="000000" w:themeColor="text1"/>
        </w:rPr>
      </w:pPr>
      <w:r w:rsidRPr="2E88E0CC">
        <w:rPr>
          <w:rFonts w:ascii="Calibri Light" w:eastAsia="Calibri Light" w:hAnsi="Calibri Light" w:cs="Calibri Light"/>
          <w:b/>
          <w:bCs/>
          <w:color w:val="000000" w:themeColor="text1"/>
          <w:highlight w:val="yellow"/>
        </w:rPr>
        <w:t>Agenda</w:t>
      </w:r>
    </w:p>
    <w:p w14:paraId="6CF05A46" w14:textId="3BE1BBB2" w:rsidR="00BD230E" w:rsidRDefault="007C76A7" w:rsidP="2E88E0CC">
      <w:pPr>
        <w:jc w:val="center"/>
        <w:rPr>
          <w:rFonts w:ascii="Calibri Light" w:eastAsia="Calibri Light" w:hAnsi="Calibri Light" w:cs="Calibri Light"/>
          <w:color w:val="000000" w:themeColor="text1"/>
        </w:rPr>
      </w:pPr>
      <w:r>
        <w:rPr>
          <w:rFonts w:ascii="Calibri Light" w:eastAsia="Calibri Light" w:hAnsi="Calibri Light" w:cs="Calibri Light"/>
          <w:b/>
          <w:bCs/>
          <w:color w:val="000000" w:themeColor="text1"/>
          <w:highlight w:val="yellow"/>
        </w:rPr>
        <w:t xml:space="preserve">Feb </w:t>
      </w:r>
      <w:r w:rsidR="004B6DCB">
        <w:rPr>
          <w:rFonts w:ascii="Calibri Light" w:eastAsia="Calibri Light" w:hAnsi="Calibri Light" w:cs="Calibri Light"/>
          <w:b/>
          <w:bCs/>
          <w:color w:val="000000" w:themeColor="text1"/>
          <w:highlight w:val="yellow"/>
        </w:rPr>
        <w:t>1</w:t>
      </w:r>
      <w:r w:rsidR="001960B4">
        <w:rPr>
          <w:rFonts w:ascii="Calibri Light" w:eastAsia="Calibri Light" w:hAnsi="Calibri Light" w:cs="Calibri Light"/>
          <w:b/>
          <w:bCs/>
          <w:color w:val="000000" w:themeColor="text1"/>
          <w:highlight w:val="yellow"/>
        </w:rPr>
        <w:t>3</w:t>
      </w:r>
      <w:r w:rsidR="004B6DCB" w:rsidRPr="004B6DCB">
        <w:rPr>
          <w:rFonts w:ascii="Calibri Light" w:eastAsia="Calibri Light" w:hAnsi="Calibri Light" w:cs="Calibri Light"/>
          <w:b/>
          <w:bCs/>
          <w:color w:val="000000" w:themeColor="text1"/>
          <w:highlight w:val="yellow"/>
          <w:vertAlign w:val="superscript"/>
        </w:rPr>
        <w:t>th</w:t>
      </w:r>
      <w:proofErr w:type="gramStart"/>
      <w:r w:rsidR="004B6DCB">
        <w:rPr>
          <w:rFonts w:ascii="Calibri Light" w:eastAsia="Calibri Light" w:hAnsi="Calibri Light" w:cs="Calibri Light"/>
          <w:b/>
          <w:bCs/>
          <w:color w:val="000000" w:themeColor="text1"/>
          <w:highlight w:val="yellow"/>
        </w:rPr>
        <w:t xml:space="preserve"> </w:t>
      </w:r>
      <w:r w:rsidRPr="7DA12733">
        <w:rPr>
          <w:rFonts w:ascii="Calibri Light" w:eastAsia="Calibri Light" w:hAnsi="Calibri Light" w:cs="Calibri Light"/>
          <w:b/>
          <w:bCs/>
          <w:color w:val="000000" w:themeColor="text1"/>
          <w:highlight w:val="yellow"/>
        </w:rPr>
        <w:t>2026</w:t>
      </w:r>
      <w:proofErr w:type="gramEnd"/>
      <w:r w:rsidR="6C609F96" w:rsidRPr="7DA12733">
        <w:rPr>
          <w:rFonts w:ascii="Calibri Light" w:eastAsia="Calibri Light" w:hAnsi="Calibri Light" w:cs="Calibri Light"/>
          <w:b/>
          <w:bCs/>
          <w:color w:val="000000" w:themeColor="text1"/>
          <w:highlight w:val="yellow"/>
        </w:rPr>
        <w:t>@ 7:00 p.m.</w:t>
      </w:r>
    </w:p>
    <w:p w14:paraId="2F4FFBF8" w14:textId="1B74FA50" w:rsidR="00BD230E" w:rsidRDefault="00BD230E" w:rsidP="2E88E0CC">
      <w:pPr>
        <w:rPr>
          <w:rFonts w:ascii="Calibri Light" w:eastAsia="Calibri Light" w:hAnsi="Calibri Light" w:cs="Calibri Light"/>
          <w:color w:val="000000" w:themeColor="text1"/>
          <w:sz w:val="18"/>
          <w:szCs w:val="18"/>
        </w:rPr>
      </w:pPr>
    </w:p>
    <w:p w14:paraId="01C1286F" w14:textId="379EEA1F" w:rsidR="00BD230E" w:rsidRDefault="6C609F96" w:rsidP="2E88E0CC">
      <w:pPr>
        <w:spacing w:after="0" w:line="240" w:lineRule="auto"/>
        <w:rPr>
          <w:rFonts w:ascii="Calibri Light" w:eastAsia="Calibri Light" w:hAnsi="Calibri Light" w:cs="Calibri Light"/>
          <w:color w:val="000000" w:themeColor="text1"/>
          <w:sz w:val="18"/>
          <w:szCs w:val="18"/>
          <w:highlight w:val="yellow"/>
        </w:rPr>
      </w:pPr>
      <w:r w:rsidRPr="2E88E0CC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  <w:highlight w:val="yellow"/>
        </w:rPr>
        <w:t>HOYT STATION</w:t>
      </w:r>
      <w:r>
        <w:tab/>
      </w:r>
      <w:r>
        <w:tab/>
      </w:r>
      <w:r>
        <w:tab/>
      </w:r>
      <w:r>
        <w:tab/>
      </w:r>
      <w:r w:rsidRPr="2E88E0CC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  <w:highlight w:val="yellow"/>
        </w:rPr>
        <w:t>WIGGINS STATION</w:t>
      </w:r>
      <w:r>
        <w:tab/>
      </w:r>
      <w:r>
        <w:tab/>
      </w:r>
      <w:r>
        <w:tab/>
      </w:r>
      <w:r>
        <w:tab/>
      </w:r>
      <w:r w:rsidRPr="2E88E0CC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  <w:highlight w:val="yellow"/>
        </w:rPr>
        <w:t>GOODRICH STATION</w:t>
      </w:r>
    </w:p>
    <w:p w14:paraId="2596CDCC" w14:textId="35E49494" w:rsidR="00BD230E" w:rsidRDefault="6C609F96" w:rsidP="2E88E0CC">
      <w:pPr>
        <w:spacing w:after="0" w:line="240" w:lineRule="auto"/>
        <w:rPr>
          <w:rFonts w:ascii="Calibri Light" w:eastAsia="Calibri Light" w:hAnsi="Calibri Light" w:cs="Calibri Light"/>
          <w:color w:val="000000" w:themeColor="text1"/>
          <w:sz w:val="18"/>
          <w:szCs w:val="18"/>
          <w:highlight w:val="yellow"/>
        </w:rPr>
      </w:pPr>
      <w:r w:rsidRPr="2E88E0CC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  <w:highlight w:val="yellow"/>
        </w:rPr>
        <w:t>4929 Road 5</w:t>
      </w:r>
      <w:r>
        <w:tab/>
      </w:r>
      <w:r>
        <w:tab/>
      </w:r>
      <w:r>
        <w:tab/>
      </w:r>
      <w:r>
        <w:tab/>
      </w:r>
      <w:r w:rsidRPr="2E88E0CC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  <w:highlight w:val="yellow"/>
        </w:rPr>
        <w:t>701 Central Ave.</w:t>
      </w:r>
      <w:r>
        <w:tab/>
      </w:r>
      <w:r>
        <w:tab/>
      </w:r>
      <w:r>
        <w:tab/>
      </w:r>
      <w:r>
        <w:tab/>
      </w:r>
      <w:r w:rsidRPr="2E88E0CC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  <w:highlight w:val="yellow"/>
        </w:rPr>
        <w:t>2415 2</w:t>
      </w:r>
      <w:r w:rsidRPr="2E88E0CC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  <w:highlight w:val="yellow"/>
          <w:vertAlign w:val="superscript"/>
        </w:rPr>
        <w:t>nd</w:t>
      </w:r>
      <w:r w:rsidRPr="2E88E0CC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  <w:highlight w:val="yellow"/>
        </w:rPr>
        <w:t xml:space="preserve"> Street</w:t>
      </w:r>
    </w:p>
    <w:p w14:paraId="231C47E5" w14:textId="63FA30E7" w:rsidR="00BD230E" w:rsidRDefault="6C609F96" w:rsidP="2E88E0CC">
      <w:pPr>
        <w:spacing w:after="0" w:line="240" w:lineRule="auto"/>
        <w:rPr>
          <w:rFonts w:ascii="Calibri Light" w:eastAsia="Calibri Light" w:hAnsi="Calibri Light" w:cs="Calibri Light"/>
          <w:color w:val="000000" w:themeColor="text1"/>
          <w:sz w:val="18"/>
          <w:szCs w:val="18"/>
          <w:highlight w:val="yellow"/>
        </w:rPr>
      </w:pPr>
      <w:r w:rsidRPr="2E88E0CC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  <w:highlight w:val="yellow"/>
        </w:rPr>
        <w:t>Hoyt, CO 80654</w:t>
      </w:r>
      <w:r>
        <w:tab/>
      </w:r>
      <w:r>
        <w:tab/>
      </w:r>
      <w:r>
        <w:tab/>
      </w:r>
      <w:r>
        <w:tab/>
      </w:r>
      <w:r w:rsidRPr="2E88E0CC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  <w:highlight w:val="yellow"/>
        </w:rPr>
        <w:t>Wiggins, Co 80654</w:t>
      </w:r>
      <w:r>
        <w:tab/>
      </w:r>
      <w:r>
        <w:tab/>
      </w:r>
      <w:r>
        <w:tab/>
      </w:r>
      <w:r>
        <w:tab/>
      </w:r>
      <w:r w:rsidRPr="2E88E0CC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  <w:highlight w:val="yellow"/>
        </w:rPr>
        <w:t>Goodrich, CO 80649</w:t>
      </w:r>
    </w:p>
    <w:p w14:paraId="7844C1D1" w14:textId="47C90026" w:rsidR="00BD230E" w:rsidRDefault="6C609F96" w:rsidP="2E88E0CC">
      <w:pPr>
        <w:pBdr>
          <w:bottom w:val="dotted" w:sz="24" w:space="0" w:color="000000"/>
        </w:pBdr>
        <w:spacing w:after="0" w:line="240" w:lineRule="auto"/>
        <w:rPr>
          <w:rFonts w:ascii="Calibri Light" w:eastAsia="Calibri Light" w:hAnsi="Calibri Light" w:cs="Calibri Light"/>
          <w:color w:val="000000" w:themeColor="text1"/>
          <w:sz w:val="18"/>
          <w:szCs w:val="18"/>
          <w:highlight w:val="yellow"/>
        </w:rPr>
      </w:pPr>
      <w:r w:rsidRPr="2E88E0CC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  <w:highlight w:val="yellow"/>
        </w:rPr>
        <w:t>970.483.5555</w:t>
      </w:r>
      <w:r>
        <w:tab/>
      </w:r>
      <w:r>
        <w:tab/>
      </w:r>
      <w:r>
        <w:tab/>
      </w:r>
      <w:r>
        <w:tab/>
      </w:r>
      <w:r w:rsidRPr="2E88E0CC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  <w:highlight w:val="yellow"/>
        </w:rPr>
        <w:t>970.483.6666</w:t>
      </w:r>
      <w:r>
        <w:tab/>
      </w:r>
      <w:r>
        <w:tab/>
      </w:r>
      <w:r>
        <w:tab/>
      </w:r>
      <w:r>
        <w:tab/>
      </w:r>
      <w:r w:rsidRPr="2E88E0CC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  <w:highlight w:val="yellow"/>
        </w:rPr>
        <w:t>970.645.1000</w:t>
      </w:r>
    </w:p>
    <w:p w14:paraId="7856D393" w14:textId="2D2B14BF" w:rsidR="00BD230E" w:rsidRDefault="6C609F96" w:rsidP="2E88E0CC">
      <w:pPr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  <w:r w:rsidRPr="2E88E0CC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Call to Order:</w:t>
      </w:r>
    </w:p>
    <w:p w14:paraId="1DA048B7" w14:textId="70979B31" w:rsidR="00E00628" w:rsidRDefault="00E00628" w:rsidP="2E88E0CC">
      <w:pPr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Roll Call:</w:t>
      </w:r>
    </w:p>
    <w:p w14:paraId="21632CC6" w14:textId="77777777" w:rsidR="00E00628" w:rsidRDefault="00E00628" w:rsidP="00E00628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606D2272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Pledge of Allegiance:</w:t>
      </w:r>
    </w:p>
    <w:p w14:paraId="6AE34DC3" w14:textId="77777777" w:rsidR="00E00628" w:rsidRDefault="00E00628" w:rsidP="00E00628">
      <w:pPr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  <w:r w:rsidRPr="606D2272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Public Participation (limited to 3 minutes for everyone that has signed up)</w:t>
      </w:r>
    </w:p>
    <w:p w14:paraId="2A048832" w14:textId="77777777" w:rsidR="00D84A92" w:rsidRDefault="00D84A92" w:rsidP="007C76A7">
      <w:pPr>
        <w:spacing w:line="276" w:lineRule="auto"/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</w:pPr>
    </w:p>
    <w:p w14:paraId="5BB1EF10" w14:textId="0B21C80E" w:rsidR="009565AC" w:rsidRDefault="748279B8" w:rsidP="007C76A7">
      <w:pPr>
        <w:spacing w:line="276" w:lineRule="auto"/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</w:pPr>
      <w:r w:rsidRPr="007C76A7"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  <w:t>New Business</w:t>
      </w:r>
      <w:r w:rsidR="009565AC" w:rsidRPr="007C76A7"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  <w:t>:</w:t>
      </w:r>
    </w:p>
    <w:p w14:paraId="6D4E98F0" w14:textId="03489137" w:rsidR="007C76A7" w:rsidRDefault="007C76A7" w:rsidP="007C76A7">
      <w:pPr>
        <w:pStyle w:val="ListParagraph"/>
        <w:numPr>
          <w:ilvl w:val="0"/>
          <w:numId w:val="15"/>
        </w:numPr>
        <w:spacing w:line="276" w:lineRule="auto"/>
        <w:rPr>
          <w:rFonts w:ascii="Times New Roman" w:eastAsia="Times New Roman" w:hAnsi="Times New Roman" w:cs="Times New Roman"/>
          <w:color w:val="333333"/>
          <w:sz w:val="22"/>
          <w:szCs w:val="22"/>
        </w:rPr>
      </w:pPr>
      <w:r w:rsidRPr="007C76A7">
        <w:rPr>
          <w:rFonts w:ascii="Times New Roman" w:eastAsia="Times New Roman" w:hAnsi="Times New Roman" w:cs="Times New Roman"/>
          <w:color w:val="333333"/>
          <w:sz w:val="22"/>
          <w:szCs w:val="22"/>
        </w:rPr>
        <w:t>Audit for 2025</w:t>
      </w:r>
    </w:p>
    <w:p w14:paraId="5417BF1E" w14:textId="621FAB4E" w:rsidR="00E33884" w:rsidRPr="004B6DCB" w:rsidRDefault="004B6DCB" w:rsidP="007C76A7">
      <w:pPr>
        <w:pStyle w:val="ListParagraph"/>
        <w:numPr>
          <w:ilvl w:val="0"/>
          <w:numId w:val="15"/>
        </w:numPr>
        <w:spacing w:line="276" w:lineRule="auto"/>
        <w:rPr>
          <w:rFonts w:ascii="Times New Roman" w:eastAsia="Times New Roman" w:hAnsi="Times New Roman" w:cs="Times New Roman"/>
          <w:color w:val="333333"/>
          <w:sz w:val="22"/>
          <w:szCs w:val="22"/>
        </w:rPr>
      </w:pPr>
      <w:r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Tabled - </w:t>
      </w:r>
      <w:r w:rsidR="00E33884" w:rsidRPr="004B6DCB">
        <w:rPr>
          <w:rFonts w:ascii="Times New Roman" w:eastAsia="Times New Roman" w:hAnsi="Times New Roman" w:cs="Times New Roman"/>
          <w:color w:val="333333"/>
          <w:sz w:val="22"/>
          <w:szCs w:val="22"/>
        </w:rPr>
        <w:t>Review Meeting room rental agreement</w:t>
      </w:r>
    </w:p>
    <w:p w14:paraId="38F05996" w14:textId="3BD0B529" w:rsidR="00E33884" w:rsidRDefault="00E33884" w:rsidP="007C76A7">
      <w:pPr>
        <w:pStyle w:val="ListParagraph"/>
        <w:numPr>
          <w:ilvl w:val="0"/>
          <w:numId w:val="15"/>
        </w:numPr>
        <w:spacing w:line="276" w:lineRule="auto"/>
        <w:rPr>
          <w:rFonts w:ascii="Times New Roman" w:eastAsia="Times New Roman" w:hAnsi="Times New Roman" w:cs="Times New Roman"/>
          <w:color w:val="333333"/>
          <w:sz w:val="22"/>
          <w:szCs w:val="22"/>
        </w:rPr>
      </w:pPr>
      <w:r>
        <w:rPr>
          <w:rFonts w:ascii="Times New Roman" w:eastAsia="Times New Roman" w:hAnsi="Times New Roman" w:cs="Times New Roman"/>
          <w:color w:val="333333"/>
          <w:sz w:val="22"/>
          <w:szCs w:val="22"/>
        </w:rPr>
        <w:t>Bookkeeping options</w:t>
      </w:r>
      <w:r w:rsidR="004B6DCB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 Update</w:t>
      </w:r>
    </w:p>
    <w:p w14:paraId="4B5E3FEA" w14:textId="0F63AE60" w:rsidR="00E33884" w:rsidRPr="007C76A7" w:rsidRDefault="00E33884" w:rsidP="007C76A7">
      <w:pPr>
        <w:pStyle w:val="ListParagraph"/>
        <w:numPr>
          <w:ilvl w:val="0"/>
          <w:numId w:val="15"/>
        </w:numPr>
        <w:spacing w:line="276" w:lineRule="auto"/>
        <w:rPr>
          <w:rFonts w:ascii="Times New Roman" w:eastAsia="Times New Roman" w:hAnsi="Times New Roman" w:cs="Times New Roman"/>
          <w:color w:val="333333"/>
          <w:sz w:val="22"/>
          <w:szCs w:val="22"/>
        </w:rPr>
      </w:pPr>
      <w:r>
        <w:rPr>
          <w:rFonts w:ascii="Times New Roman" w:eastAsia="Times New Roman" w:hAnsi="Times New Roman" w:cs="Times New Roman"/>
          <w:color w:val="333333"/>
          <w:sz w:val="22"/>
          <w:szCs w:val="22"/>
        </w:rPr>
        <w:t>Board/Committees</w:t>
      </w:r>
    </w:p>
    <w:p w14:paraId="1A84E087" w14:textId="635BFD47" w:rsidR="009565AC" w:rsidRDefault="009D4025" w:rsidP="009D4025">
      <w:pPr>
        <w:spacing w:line="276" w:lineRule="auto"/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  <w:t>Old Business:</w:t>
      </w:r>
    </w:p>
    <w:p w14:paraId="1FEA9EC4" w14:textId="4BC6AF17" w:rsidR="00E503D8" w:rsidRPr="00E503D8" w:rsidRDefault="00E33884" w:rsidP="00E503D8">
      <w:pPr>
        <w:pStyle w:val="ListParagraph"/>
        <w:numPr>
          <w:ilvl w:val="0"/>
          <w:numId w:val="13"/>
        </w:numPr>
        <w:spacing w:line="276" w:lineRule="auto"/>
        <w:rPr>
          <w:rFonts w:ascii="Times New Roman" w:eastAsia="Times New Roman" w:hAnsi="Times New Roman" w:cs="Times New Roman"/>
          <w:color w:val="333333"/>
          <w:sz w:val="22"/>
          <w:szCs w:val="22"/>
        </w:rPr>
      </w:pPr>
      <w:r w:rsidRPr="00E503D8">
        <w:rPr>
          <w:rFonts w:ascii="Times New Roman" w:eastAsia="Times New Roman" w:hAnsi="Times New Roman" w:cs="Times New Roman"/>
          <w:color w:val="333333"/>
          <w:sz w:val="22"/>
          <w:szCs w:val="22"/>
        </w:rPr>
        <w:t>Fire Chief</w:t>
      </w:r>
      <w:r w:rsidR="00E503D8" w:rsidRPr="00E503D8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 </w:t>
      </w:r>
      <w:r w:rsidR="004B6DCB">
        <w:rPr>
          <w:rFonts w:ascii="Times New Roman" w:eastAsia="Times New Roman" w:hAnsi="Times New Roman" w:cs="Times New Roman"/>
          <w:color w:val="333333"/>
          <w:sz w:val="22"/>
          <w:szCs w:val="22"/>
        </w:rPr>
        <w:t>/ Asst Chief Offers</w:t>
      </w:r>
    </w:p>
    <w:p w14:paraId="6A8C3E22" w14:textId="64A6B9DF" w:rsidR="00E503D8" w:rsidRPr="004B6DCB" w:rsidRDefault="007C76A7" w:rsidP="004B6DCB">
      <w:pPr>
        <w:pStyle w:val="ListParagraph"/>
        <w:numPr>
          <w:ilvl w:val="0"/>
          <w:numId w:val="13"/>
        </w:numPr>
        <w:spacing w:line="276" w:lineRule="auto"/>
        <w:rPr>
          <w:rFonts w:ascii="Times New Roman" w:eastAsia="Times New Roman" w:hAnsi="Times New Roman" w:cs="Times New Roman"/>
          <w:color w:val="333333"/>
          <w:sz w:val="22"/>
          <w:szCs w:val="22"/>
        </w:rPr>
      </w:pPr>
      <w:r>
        <w:rPr>
          <w:rFonts w:ascii="Times New Roman" w:eastAsia="Times New Roman" w:hAnsi="Times New Roman" w:cs="Times New Roman"/>
          <w:color w:val="333333"/>
          <w:sz w:val="22"/>
          <w:szCs w:val="22"/>
        </w:rPr>
        <w:t>Update</w:t>
      </w:r>
      <w:r w:rsidR="00E503D8" w:rsidRPr="00E503D8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 </w:t>
      </w:r>
      <w:r w:rsidR="00C877E8" w:rsidRPr="00E503D8">
        <w:rPr>
          <w:rFonts w:ascii="Times New Roman" w:eastAsia="Times New Roman" w:hAnsi="Times New Roman" w:cs="Times New Roman"/>
          <w:color w:val="333333"/>
          <w:sz w:val="22"/>
          <w:szCs w:val="22"/>
        </w:rPr>
        <w:t>to</w:t>
      </w:r>
      <w:r w:rsidR="00E503D8" w:rsidRPr="00E503D8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 Goodrich expansion and septic system</w:t>
      </w:r>
    </w:p>
    <w:p w14:paraId="064132D1" w14:textId="12CAF18C" w:rsidR="007C76A7" w:rsidRDefault="007C76A7" w:rsidP="00E503D8">
      <w:pPr>
        <w:pStyle w:val="ListParagraph"/>
        <w:numPr>
          <w:ilvl w:val="0"/>
          <w:numId w:val="13"/>
        </w:numPr>
        <w:spacing w:line="276" w:lineRule="auto"/>
        <w:rPr>
          <w:rFonts w:ascii="Times New Roman" w:eastAsia="Times New Roman" w:hAnsi="Times New Roman" w:cs="Times New Roman"/>
          <w:color w:val="333333"/>
          <w:sz w:val="22"/>
          <w:szCs w:val="22"/>
        </w:rPr>
      </w:pPr>
      <w:r>
        <w:rPr>
          <w:rFonts w:ascii="Times New Roman" w:eastAsia="Times New Roman" w:hAnsi="Times New Roman" w:cs="Times New Roman"/>
          <w:color w:val="333333"/>
          <w:sz w:val="22"/>
          <w:szCs w:val="22"/>
        </w:rPr>
        <w:t>Update on new truck-pump seized</w:t>
      </w:r>
    </w:p>
    <w:p w14:paraId="2D86A3C7" w14:textId="69CD8C9D" w:rsidR="00E503D8" w:rsidRPr="00E503D8" w:rsidRDefault="00E503D8" w:rsidP="00E503D8">
      <w:pPr>
        <w:spacing w:line="276" w:lineRule="auto"/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</w:pPr>
      <w:r w:rsidRPr="00E503D8"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  <w:t>Financials:</w:t>
      </w:r>
    </w:p>
    <w:p w14:paraId="2C795AF2" w14:textId="2B0412C7" w:rsidR="00E503D8" w:rsidRDefault="00E503D8" w:rsidP="00E503D8">
      <w:pPr>
        <w:spacing w:line="276" w:lineRule="auto"/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</w:pPr>
      <w:r w:rsidRPr="00E503D8"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  <w:t>District Report:</w:t>
      </w:r>
    </w:p>
    <w:p w14:paraId="28917EF0" w14:textId="276F8208" w:rsidR="00E503D8" w:rsidRPr="00E503D8" w:rsidRDefault="00E503D8" w:rsidP="00E503D8">
      <w:pPr>
        <w:spacing w:line="276" w:lineRule="auto"/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  <w:t>Chief Report:</w:t>
      </w:r>
    </w:p>
    <w:p w14:paraId="2C488A5E" w14:textId="735DC08F" w:rsidR="00BD230E" w:rsidRDefault="6C609F96" w:rsidP="2E88E0CC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bookmarkStart w:id="0" w:name="_Hlk216185779"/>
      <w:r w:rsidRPr="606D2272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Adjourn</w:t>
      </w:r>
    </w:p>
    <w:p w14:paraId="2C078E63" w14:textId="4A79F250" w:rsidR="00BD230E" w:rsidRDefault="6C609F96" w:rsidP="2E88E0CC">
      <w:pPr>
        <w:rPr>
          <w:rFonts w:ascii="Calibri Light" w:eastAsia="Calibri Light" w:hAnsi="Calibri Light" w:cs="Calibri Light"/>
          <w:sz w:val="22"/>
          <w:szCs w:val="22"/>
        </w:rPr>
      </w:pPr>
      <w:r w:rsidRPr="7DA12733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Next </w:t>
      </w:r>
      <w:r w:rsidR="00E503D8" w:rsidRPr="7DA12733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meeting</w:t>
      </w:r>
      <w:r w:rsidR="00E503D8" w:rsidRPr="7DA12733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highlight w:val="yellow"/>
        </w:rPr>
        <w:t xml:space="preserve">: </w:t>
      </w:r>
      <w:r w:rsidR="00E33884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highlight w:val="yellow"/>
        </w:rPr>
        <w:t>March 12</w:t>
      </w:r>
      <w:r w:rsidRPr="7DA12733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highlight w:val="yellow"/>
        </w:rPr>
        <w:t>t</w:t>
      </w:r>
      <w:r w:rsidR="004B6DCB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highlight w:val="yellow"/>
        </w:rPr>
        <w:t>h</w:t>
      </w:r>
      <w:r w:rsidRPr="7DA12733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highlight w:val="yellow"/>
        </w:rPr>
        <w:t>, 202</w:t>
      </w:r>
      <w:r w:rsidR="2B63D6FD" w:rsidRPr="7DA12733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highlight w:val="yellow"/>
        </w:rPr>
        <w:t>6</w:t>
      </w:r>
      <w:bookmarkEnd w:id="0"/>
    </w:p>
    <w:sectPr w:rsidR="00BD23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4371A"/>
    <w:multiLevelType w:val="hybridMultilevel"/>
    <w:tmpl w:val="8DB28386"/>
    <w:lvl w:ilvl="0" w:tplc="4F76E2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40A6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7ED0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641D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0A34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6EA0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567E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EED8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56A5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17068"/>
    <w:multiLevelType w:val="hybridMultilevel"/>
    <w:tmpl w:val="6AE2BCD4"/>
    <w:lvl w:ilvl="0" w:tplc="EE42D7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C3446B"/>
    <w:multiLevelType w:val="hybridMultilevel"/>
    <w:tmpl w:val="ED044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0440E"/>
    <w:multiLevelType w:val="hybridMultilevel"/>
    <w:tmpl w:val="6A98B33C"/>
    <w:lvl w:ilvl="0" w:tplc="78246C6E">
      <w:start w:val="1"/>
      <w:numFmt w:val="decimal"/>
      <w:lvlText w:val="%1."/>
      <w:lvlJc w:val="left"/>
      <w:pPr>
        <w:ind w:left="720" w:hanging="360"/>
      </w:pPr>
    </w:lvl>
    <w:lvl w:ilvl="1" w:tplc="1DD4CC94">
      <w:start w:val="1"/>
      <w:numFmt w:val="lowerLetter"/>
      <w:lvlText w:val="%2."/>
      <w:lvlJc w:val="left"/>
      <w:pPr>
        <w:ind w:left="1440" w:hanging="360"/>
      </w:pPr>
    </w:lvl>
    <w:lvl w:ilvl="2" w:tplc="E924D104">
      <w:start w:val="1"/>
      <w:numFmt w:val="lowerRoman"/>
      <w:lvlText w:val="%3."/>
      <w:lvlJc w:val="right"/>
      <w:pPr>
        <w:ind w:left="2160" w:hanging="180"/>
      </w:pPr>
    </w:lvl>
    <w:lvl w:ilvl="3" w:tplc="2B3C17A6">
      <w:start w:val="1"/>
      <w:numFmt w:val="decimal"/>
      <w:lvlText w:val="%4."/>
      <w:lvlJc w:val="left"/>
      <w:pPr>
        <w:ind w:left="2880" w:hanging="360"/>
      </w:pPr>
    </w:lvl>
    <w:lvl w:ilvl="4" w:tplc="8F5EA35C">
      <w:start w:val="1"/>
      <w:numFmt w:val="lowerLetter"/>
      <w:lvlText w:val="%5."/>
      <w:lvlJc w:val="left"/>
      <w:pPr>
        <w:ind w:left="3600" w:hanging="360"/>
      </w:pPr>
    </w:lvl>
    <w:lvl w:ilvl="5" w:tplc="A35C8DA2">
      <w:start w:val="1"/>
      <w:numFmt w:val="lowerRoman"/>
      <w:lvlText w:val="%6."/>
      <w:lvlJc w:val="right"/>
      <w:pPr>
        <w:ind w:left="4320" w:hanging="180"/>
      </w:pPr>
    </w:lvl>
    <w:lvl w:ilvl="6" w:tplc="F448F00A">
      <w:start w:val="1"/>
      <w:numFmt w:val="decimal"/>
      <w:lvlText w:val="%7."/>
      <w:lvlJc w:val="left"/>
      <w:pPr>
        <w:ind w:left="5040" w:hanging="360"/>
      </w:pPr>
    </w:lvl>
    <w:lvl w:ilvl="7" w:tplc="65A610BA">
      <w:start w:val="1"/>
      <w:numFmt w:val="lowerLetter"/>
      <w:lvlText w:val="%8."/>
      <w:lvlJc w:val="left"/>
      <w:pPr>
        <w:ind w:left="5760" w:hanging="360"/>
      </w:pPr>
    </w:lvl>
    <w:lvl w:ilvl="8" w:tplc="1EA058A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E67FC"/>
    <w:multiLevelType w:val="hybridMultilevel"/>
    <w:tmpl w:val="B462B034"/>
    <w:lvl w:ilvl="0" w:tplc="279AC7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64AF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3623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C0B8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1CA5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5E0E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3C88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2065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700A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912DB6"/>
    <w:multiLevelType w:val="hybridMultilevel"/>
    <w:tmpl w:val="C5222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CA67EE"/>
    <w:multiLevelType w:val="hybridMultilevel"/>
    <w:tmpl w:val="A5BED76C"/>
    <w:lvl w:ilvl="0" w:tplc="32D0E1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571EC4"/>
    <w:multiLevelType w:val="hybridMultilevel"/>
    <w:tmpl w:val="C490554C"/>
    <w:lvl w:ilvl="0" w:tplc="D7126C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5C77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5A7B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3CEC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0256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A013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14C1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BA8E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E06E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4A5160"/>
    <w:multiLevelType w:val="hybridMultilevel"/>
    <w:tmpl w:val="8FCACA5A"/>
    <w:lvl w:ilvl="0" w:tplc="6DE2DD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D2D2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14F2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2C4C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D85C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5844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60E5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F2C3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7070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63FBCE"/>
    <w:multiLevelType w:val="hybridMultilevel"/>
    <w:tmpl w:val="F996A6C4"/>
    <w:lvl w:ilvl="0" w:tplc="48A203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9473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044D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CE8F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6022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420E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AABD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A861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6E0D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9D07DC"/>
    <w:multiLevelType w:val="hybridMultilevel"/>
    <w:tmpl w:val="AC966144"/>
    <w:lvl w:ilvl="0" w:tplc="F362A2A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B224C1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1CA6EB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692B04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91650D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8B0C00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EE6EAF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268A6A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7001A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A85693C"/>
    <w:multiLevelType w:val="hybridMultilevel"/>
    <w:tmpl w:val="E85CD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674916"/>
    <w:multiLevelType w:val="hybridMultilevel"/>
    <w:tmpl w:val="0D12C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3D65AA"/>
    <w:multiLevelType w:val="hybridMultilevel"/>
    <w:tmpl w:val="238037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8327FF"/>
    <w:multiLevelType w:val="hybridMultilevel"/>
    <w:tmpl w:val="38C2E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5701667">
    <w:abstractNumId w:val="8"/>
  </w:num>
  <w:num w:numId="2" w16cid:durableId="1075981197">
    <w:abstractNumId w:val="3"/>
  </w:num>
  <w:num w:numId="3" w16cid:durableId="493449128">
    <w:abstractNumId w:val="10"/>
  </w:num>
  <w:num w:numId="4" w16cid:durableId="1570192366">
    <w:abstractNumId w:val="4"/>
  </w:num>
  <w:num w:numId="5" w16cid:durableId="1240215307">
    <w:abstractNumId w:val="9"/>
  </w:num>
  <w:num w:numId="6" w16cid:durableId="1941448833">
    <w:abstractNumId w:val="7"/>
  </w:num>
  <w:num w:numId="7" w16cid:durableId="1929922510">
    <w:abstractNumId w:val="0"/>
  </w:num>
  <w:num w:numId="8" w16cid:durableId="1644697811">
    <w:abstractNumId w:val="6"/>
  </w:num>
  <w:num w:numId="9" w16cid:durableId="1850098078">
    <w:abstractNumId w:val="13"/>
  </w:num>
  <w:num w:numId="10" w16cid:durableId="1038049573">
    <w:abstractNumId w:val="14"/>
  </w:num>
  <w:num w:numId="11" w16cid:durableId="978802342">
    <w:abstractNumId w:val="1"/>
  </w:num>
  <w:num w:numId="12" w16cid:durableId="1396733780">
    <w:abstractNumId w:val="2"/>
  </w:num>
  <w:num w:numId="13" w16cid:durableId="1195733301">
    <w:abstractNumId w:val="12"/>
  </w:num>
  <w:num w:numId="14" w16cid:durableId="950554720">
    <w:abstractNumId w:val="5"/>
  </w:num>
  <w:num w:numId="15" w16cid:durableId="2290057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A5095F1"/>
    <w:rsid w:val="001052E2"/>
    <w:rsid w:val="001960B4"/>
    <w:rsid w:val="001E4055"/>
    <w:rsid w:val="00280907"/>
    <w:rsid w:val="00432D33"/>
    <w:rsid w:val="004B6DCB"/>
    <w:rsid w:val="00510589"/>
    <w:rsid w:val="00510707"/>
    <w:rsid w:val="006264FD"/>
    <w:rsid w:val="00734A5D"/>
    <w:rsid w:val="00745D30"/>
    <w:rsid w:val="0075285A"/>
    <w:rsid w:val="00784C57"/>
    <w:rsid w:val="007A442A"/>
    <w:rsid w:val="007C76A7"/>
    <w:rsid w:val="009565AC"/>
    <w:rsid w:val="009D4025"/>
    <w:rsid w:val="00A82D3D"/>
    <w:rsid w:val="00BD230E"/>
    <w:rsid w:val="00BD78AC"/>
    <w:rsid w:val="00C877E8"/>
    <w:rsid w:val="00D316AF"/>
    <w:rsid w:val="00D84A92"/>
    <w:rsid w:val="00D95F55"/>
    <w:rsid w:val="00DC22B8"/>
    <w:rsid w:val="00E00628"/>
    <w:rsid w:val="00E33884"/>
    <w:rsid w:val="00E503D8"/>
    <w:rsid w:val="00EE5601"/>
    <w:rsid w:val="00F64A82"/>
    <w:rsid w:val="01088F84"/>
    <w:rsid w:val="0451AF23"/>
    <w:rsid w:val="07345E55"/>
    <w:rsid w:val="08B13E18"/>
    <w:rsid w:val="0A5095F1"/>
    <w:rsid w:val="0D1E503C"/>
    <w:rsid w:val="0E790D1D"/>
    <w:rsid w:val="113B24E2"/>
    <w:rsid w:val="1236C039"/>
    <w:rsid w:val="1250E03F"/>
    <w:rsid w:val="147E8808"/>
    <w:rsid w:val="168C6F13"/>
    <w:rsid w:val="16FC19E1"/>
    <w:rsid w:val="1813F996"/>
    <w:rsid w:val="1904BAF3"/>
    <w:rsid w:val="1EE09C09"/>
    <w:rsid w:val="1F761ACF"/>
    <w:rsid w:val="1FB37AD8"/>
    <w:rsid w:val="1FE09C98"/>
    <w:rsid w:val="207231FC"/>
    <w:rsid w:val="2133E053"/>
    <w:rsid w:val="21F2904E"/>
    <w:rsid w:val="248EB0B7"/>
    <w:rsid w:val="2A136618"/>
    <w:rsid w:val="2B63D6FD"/>
    <w:rsid w:val="2CAA39E7"/>
    <w:rsid w:val="2DDD53B8"/>
    <w:rsid w:val="2E88E0CC"/>
    <w:rsid w:val="2EAAF9E5"/>
    <w:rsid w:val="30165A77"/>
    <w:rsid w:val="3044F30C"/>
    <w:rsid w:val="331A0649"/>
    <w:rsid w:val="34ACB015"/>
    <w:rsid w:val="3686BCC8"/>
    <w:rsid w:val="37478A06"/>
    <w:rsid w:val="3862FCB7"/>
    <w:rsid w:val="38FE8D99"/>
    <w:rsid w:val="3B993DF1"/>
    <w:rsid w:val="3C4275D9"/>
    <w:rsid w:val="3CC6C91B"/>
    <w:rsid w:val="3CD28C9B"/>
    <w:rsid w:val="3EE4BACF"/>
    <w:rsid w:val="43F2847E"/>
    <w:rsid w:val="45D1B991"/>
    <w:rsid w:val="47C0EB36"/>
    <w:rsid w:val="4803D6CA"/>
    <w:rsid w:val="487508BB"/>
    <w:rsid w:val="4B770951"/>
    <w:rsid w:val="4C5E52D6"/>
    <w:rsid w:val="4C731A02"/>
    <w:rsid w:val="4D11188B"/>
    <w:rsid w:val="4D556695"/>
    <w:rsid w:val="50B262EE"/>
    <w:rsid w:val="518CEF0B"/>
    <w:rsid w:val="520C0389"/>
    <w:rsid w:val="551E209D"/>
    <w:rsid w:val="58344809"/>
    <w:rsid w:val="58561551"/>
    <w:rsid w:val="5A967DB8"/>
    <w:rsid w:val="5D4957F0"/>
    <w:rsid w:val="5F5BEBFC"/>
    <w:rsid w:val="5FC94995"/>
    <w:rsid w:val="606D2272"/>
    <w:rsid w:val="616B0D2F"/>
    <w:rsid w:val="61BCBF41"/>
    <w:rsid w:val="6303EC5F"/>
    <w:rsid w:val="63E68A1A"/>
    <w:rsid w:val="6627EA12"/>
    <w:rsid w:val="6789AF21"/>
    <w:rsid w:val="67F6245F"/>
    <w:rsid w:val="68F28AA4"/>
    <w:rsid w:val="6A7275C1"/>
    <w:rsid w:val="6AFB3200"/>
    <w:rsid w:val="6C609F96"/>
    <w:rsid w:val="6DEF7795"/>
    <w:rsid w:val="6DEFB396"/>
    <w:rsid w:val="6E969A00"/>
    <w:rsid w:val="6EACF6F8"/>
    <w:rsid w:val="6F2969C2"/>
    <w:rsid w:val="7180A455"/>
    <w:rsid w:val="71A7F5EF"/>
    <w:rsid w:val="748279B8"/>
    <w:rsid w:val="7502B7B8"/>
    <w:rsid w:val="78511B3B"/>
    <w:rsid w:val="79328B7D"/>
    <w:rsid w:val="7A3ADAC0"/>
    <w:rsid w:val="7AC90950"/>
    <w:rsid w:val="7C365ACE"/>
    <w:rsid w:val="7DA1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DE8A9"/>
  <w15:chartTrackingRefBased/>
  <w15:docId w15:val="{2B3ACE1F-94BC-40E2-8DBB-D91FF109D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D3DDC98E960244B0FAA8C46B73C294" ma:contentTypeVersion="10" ma:contentTypeDescription="Create a new document." ma:contentTypeScope="" ma:versionID="a2a3fe098b15a791b90171aa6266d047">
  <xsd:schema xmlns:xsd="http://www.w3.org/2001/XMLSchema" xmlns:xs="http://www.w3.org/2001/XMLSchema" xmlns:p="http://schemas.microsoft.com/office/2006/metadata/properties" xmlns:ns2="b7e3423d-7ebc-438c-a8ec-ec1cf2831d89" xmlns:ns3="d1acbaf4-5c18-48f0-bdb0-0988b4808e5a" targetNamespace="http://schemas.microsoft.com/office/2006/metadata/properties" ma:root="true" ma:fieldsID="a5f814651799bd310f8e97aef2cbeeda" ns2:_="" ns3:_="">
    <xsd:import namespace="b7e3423d-7ebc-438c-a8ec-ec1cf2831d89"/>
    <xsd:import namespace="d1acbaf4-5c18-48f0-bdb0-0988b4808e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e3423d-7ebc-438c-a8ec-ec1cf2831d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125ee51-d182-41b1-b461-bfe625b89b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cbaf4-5c18-48f0-bdb0-0988b4808e5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bbb838d-1944-418d-871f-7f9aa50e0892}" ma:internalName="TaxCatchAll" ma:showField="CatchAllData" ma:web="d1acbaf4-5c18-48f0-bdb0-0988b4808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e3423d-7ebc-438c-a8ec-ec1cf2831d89">
      <Terms xmlns="http://schemas.microsoft.com/office/infopath/2007/PartnerControls"/>
    </lcf76f155ced4ddcb4097134ff3c332f>
    <TaxCatchAll xmlns="d1acbaf4-5c18-48f0-bdb0-0988b4808e5a" xsi:nil="true"/>
  </documentManagement>
</p:properties>
</file>

<file path=customXml/itemProps1.xml><?xml version="1.0" encoding="utf-8"?>
<ds:datastoreItem xmlns:ds="http://schemas.openxmlformats.org/officeDocument/2006/customXml" ds:itemID="{FA2C40AE-6E37-4E55-B930-748403A6A2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234167-1579-4742-B485-6F46AB219F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e3423d-7ebc-438c-a8ec-ec1cf2831d89"/>
    <ds:schemaRef ds:uri="d1acbaf4-5c18-48f0-bdb0-0988b4808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06D840-083B-44C1-8E33-AAA553A0FFE4}">
  <ds:schemaRefs>
    <ds:schemaRef ds:uri="http://schemas.microsoft.com/office/2006/metadata/properties"/>
    <ds:schemaRef ds:uri="http://schemas.microsoft.com/office/infopath/2007/PartnerControls"/>
    <ds:schemaRef ds:uri="b7e3423d-7ebc-438c-a8ec-ec1cf2831d89"/>
    <ds:schemaRef ds:uri="d1acbaf4-5c18-48f0-bdb0-0988b4808e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District Clerk</dc:creator>
  <cp:keywords/>
  <dc:description/>
  <cp:lastModifiedBy>Jo Rogers</cp:lastModifiedBy>
  <cp:revision>3</cp:revision>
  <cp:lastPrinted>2026-02-12T23:17:00Z</cp:lastPrinted>
  <dcterms:created xsi:type="dcterms:W3CDTF">2026-02-12T23:18:00Z</dcterms:created>
  <dcterms:modified xsi:type="dcterms:W3CDTF">2026-02-12T23:18:00Z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0x010100ECD3DDC98E960244B0FAA8C46B73C294</vt:lpwstr>
  </property>
  <property fmtid="{D5CDD505-2E9C-101B-9397-08002B2CF9AE}" pid="3" name="MediaServiceImageTags">
    <vt:lpwstr/>
  </property>
  <property fmtid="{D5CDD505-2E9C-101B-9397-08002B2CF9AE}" pid="4" name="lcf76f155ced4ddcb4097134ff3c332f">
    <vt:lpwstr/>
  </property>
  <property fmtid="{D5CDD505-2E9C-101B-9397-08002B2CF9AE}" pid="5" name="TaxCatchAll">
    <vt:lpwstr/>
  </property>
</Properties>
</file>